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2E" w14:textId="5A71C2A3" w:rsidR="006E6B6D" w:rsidRDefault="003223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CCAB" wp14:editId="0EC164EE">
                <wp:simplePos x="0" y="0"/>
                <wp:positionH relativeFrom="column">
                  <wp:posOffset>2453005</wp:posOffset>
                </wp:positionH>
                <wp:positionV relativeFrom="paragraph">
                  <wp:posOffset>45085</wp:posOffset>
                </wp:positionV>
                <wp:extent cx="2392680" cy="91440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920E5" w14:textId="7BDBC01E" w:rsidR="0032234B" w:rsidRPr="0032234B" w:rsidRDefault="0032234B" w:rsidP="0032234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2234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Aanmeldformulier Nederlandse Dorpsvernieuwingsprijs 202</w:t>
                            </w:r>
                            <w:r w:rsidR="0089321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744F353" w14:textId="77777777" w:rsidR="0032234B" w:rsidRDefault="00322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CC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3.15pt;margin-top:3.55pt;width:18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dp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" fillcolor="white [3201]" strokeweight=".5pt">
                <v:textbox>
                  <w:txbxContent>
                    <w:p w14:paraId="254920E5" w14:textId="7BDBC01E" w:rsidR="0032234B" w:rsidRPr="0032234B" w:rsidRDefault="0032234B" w:rsidP="0032234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2234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Aanmeldformulier Nederlandse Dorpsvernieuwingsprijs 202</w:t>
                      </w:r>
                      <w:r w:rsidR="0089321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44F353" w14:textId="77777777" w:rsidR="0032234B" w:rsidRDefault="0032234B"/>
                  </w:txbxContent>
                </v:textbox>
              </v:shape>
            </w:pict>
          </mc:Fallback>
        </mc:AlternateContent>
      </w:r>
      <w:r w:rsidR="00F577B5"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969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8CC66A9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Ondergetekende wil graag in aanmerking komen voor de Nederlandse Dorpsvernieuwingsprijs:</w:t>
      </w:r>
    </w:p>
    <w:p w14:paraId="748B3264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Gelieve bij de aanmelding </w:t>
      </w:r>
      <w:r w:rsidRPr="00EC73A3">
        <w:rPr>
          <w:rFonts w:ascii="Segoe UI" w:hAnsi="Segoe UI" w:cs="Segoe UI"/>
          <w:u w:val="single"/>
        </w:rPr>
        <w:t xml:space="preserve">maximaal </w:t>
      </w:r>
      <w:r w:rsidRPr="00EC73A3">
        <w:rPr>
          <w:rFonts w:ascii="Segoe UI" w:hAnsi="Segoe UI" w:cs="Segoe UI"/>
          <w:b/>
        </w:rPr>
        <w:t>TWEE</w:t>
      </w:r>
      <w:r w:rsidRPr="00EC73A3">
        <w:rPr>
          <w:rFonts w:ascii="Segoe UI" w:hAnsi="Segoe UI" w:cs="Segoe UI"/>
        </w:rPr>
        <w:t xml:space="preserve"> bijlagen te voegen. (Tekeningen; begrotingen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9"/>
      </w:tblGrid>
      <w:tr w:rsidR="00B939E1" w:rsidRPr="00EC73A3" w14:paraId="21670498" w14:textId="77777777" w:rsidTr="0032234B">
        <w:tc>
          <w:tcPr>
            <w:tcW w:w="2503" w:type="dxa"/>
          </w:tcPr>
          <w:p w14:paraId="2B308BE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Organisatie:</w:t>
            </w:r>
          </w:p>
          <w:p w14:paraId="00734BD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6231892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3CB50249" w14:textId="77777777" w:rsidTr="0032234B">
        <w:tc>
          <w:tcPr>
            <w:tcW w:w="2503" w:type="dxa"/>
          </w:tcPr>
          <w:p w14:paraId="08280A59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kern en aantal inwoners:</w:t>
            </w:r>
          </w:p>
        </w:tc>
        <w:tc>
          <w:tcPr>
            <w:tcW w:w="6559" w:type="dxa"/>
          </w:tcPr>
          <w:p w14:paraId="0321A4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0B739092" w14:textId="77777777" w:rsidTr="0032234B">
        <w:tc>
          <w:tcPr>
            <w:tcW w:w="2503" w:type="dxa"/>
          </w:tcPr>
          <w:p w14:paraId="07258FE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Gemeente waartoe de kern behoort:</w:t>
            </w:r>
          </w:p>
        </w:tc>
        <w:tc>
          <w:tcPr>
            <w:tcW w:w="6559" w:type="dxa"/>
          </w:tcPr>
          <w:p w14:paraId="470E522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AF1894B" w14:textId="77777777" w:rsidTr="0032234B">
        <w:tc>
          <w:tcPr>
            <w:tcW w:w="2503" w:type="dxa"/>
          </w:tcPr>
          <w:p w14:paraId="6B7DED0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contactpersoon:</w:t>
            </w:r>
          </w:p>
          <w:p w14:paraId="58FC1EE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5B39940C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7C3A977" w14:textId="77777777" w:rsidTr="0032234B">
        <w:tc>
          <w:tcPr>
            <w:tcW w:w="2503" w:type="dxa"/>
          </w:tcPr>
          <w:p w14:paraId="2F2CE28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Functie:</w:t>
            </w:r>
          </w:p>
          <w:p w14:paraId="67FB3E8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C9B2AB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8CD1CAC" w14:textId="77777777" w:rsidTr="0032234B">
        <w:tc>
          <w:tcPr>
            <w:tcW w:w="2503" w:type="dxa"/>
          </w:tcPr>
          <w:p w14:paraId="08493065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Adres:</w:t>
            </w:r>
          </w:p>
          <w:p w14:paraId="7AD2575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726CF3AD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ED5127B" w14:textId="77777777" w:rsidTr="0032234B">
        <w:tc>
          <w:tcPr>
            <w:tcW w:w="2503" w:type="dxa"/>
          </w:tcPr>
          <w:p w14:paraId="4FD1D0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Postcode en woonplaats :</w:t>
            </w:r>
          </w:p>
        </w:tc>
        <w:tc>
          <w:tcPr>
            <w:tcW w:w="6559" w:type="dxa"/>
          </w:tcPr>
          <w:p w14:paraId="3F44D61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14F759F" w14:textId="77777777" w:rsidTr="0032234B">
        <w:tc>
          <w:tcPr>
            <w:tcW w:w="2503" w:type="dxa"/>
          </w:tcPr>
          <w:p w14:paraId="5F32DD6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Telefoon:</w:t>
            </w:r>
          </w:p>
          <w:p w14:paraId="3D63FD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4004C03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4F3BE67" w14:textId="77777777" w:rsidTr="0032234B">
        <w:tc>
          <w:tcPr>
            <w:tcW w:w="2503" w:type="dxa"/>
          </w:tcPr>
          <w:p w14:paraId="306014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E-mail:</w:t>
            </w:r>
          </w:p>
          <w:p w14:paraId="7103287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1354DB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637D076" w14:textId="77777777" w:rsidTr="0032234B">
        <w:tc>
          <w:tcPr>
            <w:tcW w:w="2503" w:type="dxa"/>
          </w:tcPr>
          <w:p w14:paraId="65DC231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Website:</w:t>
            </w:r>
          </w:p>
          <w:p w14:paraId="493C54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A8EE01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66450D3D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0219DD37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5484AB7" w14:textId="77777777" w:rsidR="00B939E1" w:rsidRPr="00EC73A3" w:rsidRDefault="00B939E1" w:rsidP="00B939E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lastRenderedPageBreak/>
        <w:t xml:space="preserve">Kort en krachtig: Waarom vindt u dat uw dorp in aanmerking komt voor deze prijs? </w:t>
      </w:r>
    </w:p>
    <w:p w14:paraId="3167301E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6D52E4AB" w14:textId="77777777" w:rsidTr="004E6471">
        <w:trPr>
          <w:trHeight w:val="1183"/>
        </w:trPr>
        <w:tc>
          <w:tcPr>
            <w:tcW w:w="9149" w:type="dxa"/>
          </w:tcPr>
          <w:p w14:paraId="5EADAD0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7D33C2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0DB8A6BA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FE0E444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1A1F57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201B5980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54455432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2. Wat is de aanleiding of achtergrond van het initiatief/de initiatieven?</w:t>
      </w:r>
    </w:p>
    <w:p w14:paraId="02BBF40F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846C45F" w14:textId="77777777" w:rsidTr="004E6471">
        <w:trPr>
          <w:trHeight w:val="1228"/>
        </w:trPr>
        <w:tc>
          <w:tcPr>
            <w:tcW w:w="9178" w:type="dxa"/>
          </w:tcPr>
          <w:p w14:paraId="7F8E9A85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  <w:color w:val="000000"/>
              </w:rPr>
            </w:pPr>
          </w:p>
          <w:p w14:paraId="1CCACD9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2B3CF7C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5CFAB82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1976A93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  <w:b/>
                <w:color w:val="000000"/>
              </w:rPr>
            </w:pPr>
          </w:p>
        </w:tc>
      </w:tr>
    </w:tbl>
    <w:p w14:paraId="4DE87A74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6AAE9D6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3.Wat is er de afgelopen jaren in uw dorp veranderd door het initiatief/de initiatieven? </w:t>
      </w:r>
    </w:p>
    <w:p w14:paraId="47D9CD37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0F2F6E29" w14:textId="77777777" w:rsidTr="004E6471">
        <w:trPr>
          <w:trHeight w:val="1124"/>
        </w:trPr>
        <w:tc>
          <w:tcPr>
            <w:tcW w:w="9249" w:type="dxa"/>
          </w:tcPr>
          <w:p w14:paraId="09A28B6E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BCBA346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0E4383A2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4F1D911A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C547593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</w:tc>
      </w:tr>
    </w:tbl>
    <w:p w14:paraId="29A1C1A2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D8E3A2B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4. Wat heeft u gedaan om die veranderingen te bereiken? Welke stappen heeft u doorlopen om die veranderingen te bereiken?</w:t>
      </w:r>
    </w:p>
    <w:p w14:paraId="145A670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2F43012A" w14:textId="77777777" w:rsidTr="004E6471">
        <w:trPr>
          <w:trHeight w:val="1242"/>
        </w:trPr>
        <w:tc>
          <w:tcPr>
            <w:tcW w:w="9249" w:type="dxa"/>
          </w:tcPr>
          <w:p w14:paraId="6B3038FC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3406FE87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0B5F58F0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63E3A522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38906CBE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17A88F9D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389A44A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1149044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5. Wij vragen u om een korte toelichting te geven (zover mogelijk) op onderstaande criteria van de Dorpsvernieuwingsprijs. </w:t>
      </w:r>
    </w:p>
    <w:p w14:paraId="3936CFF2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06D445D1" w14:textId="77777777" w:rsidR="00B939E1" w:rsidRPr="00EC73A3" w:rsidRDefault="00B939E1" w:rsidP="00B939E1">
      <w:pPr>
        <w:pStyle w:val="Kop1"/>
        <w:rPr>
          <w:rFonts w:ascii="Segoe UI" w:hAnsi="Segoe UI" w:cs="Segoe UI"/>
          <w:b/>
          <w:sz w:val="22"/>
          <w:szCs w:val="22"/>
        </w:rPr>
      </w:pPr>
      <w:r w:rsidRPr="00EC73A3">
        <w:rPr>
          <w:rFonts w:ascii="Segoe UI" w:hAnsi="Segoe UI" w:cs="Segoe UI"/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5 A"/>
        </w:smartTagPr>
        <w:r w:rsidRPr="00EC73A3">
          <w:rPr>
            <w:rFonts w:ascii="Segoe UI" w:hAnsi="Segoe UI" w:cs="Segoe UI"/>
            <w:b/>
            <w:sz w:val="22"/>
            <w:szCs w:val="22"/>
          </w:rPr>
          <w:t>5 A</w:t>
        </w:r>
      </w:smartTag>
      <w:r w:rsidRPr="00EC73A3">
        <w:rPr>
          <w:rFonts w:ascii="Segoe UI" w:hAnsi="Segoe UI" w:cs="Segoe UI"/>
          <w:b/>
          <w:sz w:val="22"/>
          <w:szCs w:val="22"/>
        </w:rPr>
        <w:t>. Oriëntatie en strategieën</w:t>
      </w:r>
    </w:p>
    <w:p w14:paraId="188720AB" w14:textId="0354107F" w:rsidR="00B939E1" w:rsidRDefault="00B939E1" w:rsidP="00B939E1">
      <w:pPr>
        <w:rPr>
          <w:rFonts w:ascii="Segoe UI" w:hAnsi="Segoe UI" w:cs="Segoe UI"/>
        </w:rPr>
      </w:pPr>
    </w:p>
    <w:p w14:paraId="4B097D60" w14:textId="7E5B6DB2" w:rsidR="00AB53E2" w:rsidRPr="00EC73A3" w:rsidRDefault="00AB53E2" w:rsidP="00B939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Extra aandacht voor </w:t>
      </w:r>
      <w:r w:rsidRPr="00AB53E2">
        <w:rPr>
          <w:rFonts w:ascii="Segoe UI" w:hAnsi="Segoe UI" w:cs="Segoe UI"/>
          <w:i/>
          <w:iCs/>
        </w:rPr>
        <w:t>Zorg en welzijn in het dorp</w:t>
      </w:r>
    </w:p>
    <w:p w14:paraId="10F6D9C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4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B939E1" w:rsidRPr="00EC73A3" w14:paraId="6AD25751" w14:textId="77777777" w:rsidTr="004E6471">
        <w:trPr>
          <w:trHeight w:val="1513"/>
        </w:trPr>
        <w:tc>
          <w:tcPr>
            <w:tcW w:w="9406" w:type="dxa"/>
          </w:tcPr>
          <w:p w14:paraId="690D0F6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5144B5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69B24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8D5BD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26CBD8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40AEDA1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0EF1E1E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Duurzaamheid: milieu- en energievriendelijk; hergebruik; circulair denken.</w:t>
      </w:r>
    </w:p>
    <w:p w14:paraId="707509B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Maar ook: houdbaarheid voor de toekomst; lange termijn.</w:t>
      </w:r>
    </w:p>
    <w:p w14:paraId="5502189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323B6EF3" w14:textId="77777777" w:rsidTr="004E6471">
        <w:trPr>
          <w:trHeight w:val="1343"/>
        </w:trPr>
        <w:tc>
          <w:tcPr>
            <w:tcW w:w="9178" w:type="dxa"/>
          </w:tcPr>
          <w:p w14:paraId="4C76C07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2C233A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F445DC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CCE08B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7311D3C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D1C265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BF784B7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EFCEC6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lastRenderedPageBreak/>
        <w:t>Integrale benadering (vanuit verschillende aspecten bekeken/aangepakt)</w:t>
      </w:r>
    </w:p>
    <w:p w14:paraId="3805E02B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DEBEC6A" w14:textId="77777777" w:rsidTr="004E6471">
        <w:trPr>
          <w:trHeight w:val="1396"/>
        </w:trPr>
        <w:tc>
          <w:tcPr>
            <w:tcW w:w="9178" w:type="dxa"/>
          </w:tcPr>
          <w:p w14:paraId="5475A6A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4087A7D1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2F3DD18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719BB7ED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</w:tc>
      </w:tr>
    </w:tbl>
    <w:p w14:paraId="5ED99F4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5DC17CD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62DEB6C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Getuigend van visie en innovatie (vooruitkijkend en vernieuwend)</w:t>
      </w:r>
    </w:p>
    <w:p w14:paraId="151670AC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5CE87A1E" w14:textId="77777777" w:rsidTr="004E6471">
        <w:trPr>
          <w:trHeight w:val="1379"/>
        </w:trPr>
        <w:tc>
          <w:tcPr>
            <w:tcW w:w="9211" w:type="dxa"/>
            <w:shd w:val="clear" w:color="auto" w:fill="auto"/>
          </w:tcPr>
          <w:p w14:paraId="18ED2671" w14:textId="77777777" w:rsidR="00B939E1" w:rsidRPr="00EC73A3" w:rsidRDefault="00B939E1" w:rsidP="004E647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14:paraId="5DA1AC29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E5683E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Deelname in netwerken die de regionale, dorps-, gemeente- en eventueel zelfs de nationale grenzen overschrijden</w:t>
      </w:r>
    </w:p>
    <w:p w14:paraId="780E0030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4D0182D1" w14:textId="77777777" w:rsidTr="004E6471">
        <w:trPr>
          <w:trHeight w:val="639"/>
        </w:trPr>
        <w:tc>
          <w:tcPr>
            <w:tcW w:w="9178" w:type="dxa"/>
          </w:tcPr>
          <w:p w14:paraId="4C2A2D2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912BA1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E79A9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C57F18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4D9A7A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E045AE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</w:r>
    </w:p>
    <w:p w14:paraId="182014A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1C42D9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  <w:t xml:space="preserve">5 B. Methoden </w:t>
      </w:r>
    </w:p>
    <w:p w14:paraId="7E16EB0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043433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Eigen initiatief en overheidsparticipatie</w:t>
      </w:r>
    </w:p>
    <w:p w14:paraId="3F76362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0A410623" w14:textId="77777777" w:rsidTr="004E6471">
        <w:trPr>
          <w:trHeight w:val="554"/>
        </w:trPr>
        <w:tc>
          <w:tcPr>
            <w:tcW w:w="9352" w:type="dxa"/>
          </w:tcPr>
          <w:p w14:paraId="350921B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A5FE4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BCA9C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6DF432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E21302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7B95289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442BAF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Actieve en permanente communicatie tussen alle betrokken partijen (politici, bestuurders, burgers)</w:t>
      </w:r>
    </w:p>
    <w:p w14:paraId="2F0C544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8D464E8" w14:textId="77777777" w:rsidTr="004E6471">
        <w:trPr>
          <w:trHeight w:val="902"/>
        </w:trPr>
        <w:tc>
          <w:tcPr>
            <w:tcW w:w="9352" w:type="dxa"/>
          </w:tcPr>
          <w:p w14:paraId="0708FB03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E925AC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B2A44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355BD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431DA0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72FF3B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15A4BE38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Samenwerking in verbanden op buurt-, gemeentelijk en regionaal niveau: Wat is de rol van de verschillende partijen geweest? Hoe verliep de samenwerking?</w:t>
      </w:r>
    </w:p>
    <w:p w14:paraId="6C2239E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ECF3340" w14:textId="77777777" w:rsidTr="004E6471">
        <w:trPr>
          <w:trHeight w:val="902"/>
        </w:trPr>
        <w:tc>
          <w:tcPr>
            <w:tcW w:w="9352" w:type="dxa"/>
          </w:tcPr>
          <w:p w14:paraId="7814C2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751DD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063CA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952EA4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CF2846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0DEDD61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83A56B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11E879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 deelname bevorderen van mannen en vrouwen van alle leeftijdsgroepen, nationaliteiten en minderheden in het economische, sociale en culturele leven.</w:t>
      </w: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D4DC4F4" w14:textId="77777777" w:rsidTr="004E6471">
        <w:trPr>
          <w:trHeight w:val="728"/>
        </w:trPr>
        <w:tc>
          <w:tcPr>
            <w:tcW w:w="9352" w:type="dxa"/>
          </w:tcPr>
          <w:p w14:paraId="3B43D0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39208E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46C28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45BE6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4A51CC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B898321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578758E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Het stadium: planvorming en realisatie</w:t>
      </w:r>
    </w:p>
    <w:p w14:paraId="2942D05C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A5890E2" w14:textId="77777777" w:rsidTr="004E6471">
        <w:trPr>
          <w:trHeight w:val="1319"/>
        </w:trPr>
        <w:tc>
          <w:tcPr>
            <w:tcW w:w="9352" w:type="dxa"/>
          </w:tcPr>
          <w:p w14:paraId="034011F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BFF1C6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14F29C0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72BB0DDB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p w14:paraId="0D0F9002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Voorbeeld voor andere dorpen</w:t>
      </w:r>
    </w:p>
    <w:p w14:paraId="29146389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7E77D301" w14:textId="77777777" w:rsidTr="004E6471">
        <w:trPr>
          <w:trHeight w:val="1381"/>
        </w:trPr>
        <w:tc>
          <w:tcPr>
            <w:tcW w:w="9352" w:type="dxa"/>
          </w:tcPr>
          <w:p w14:paraId="0E3B4B3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13C0A17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600040EE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04C7C25B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</w:tc>
      </w:tr>
    </w:tbl>
    <w:p w14:paraId="55E6C52C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112713E9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Duidelijke formulering van de doelstellingen</w:t>
      </w:r>
    </w:p>
    <w:p w14:paraId="23338CD7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4507E211" w14:textId="77777777" w:rsidTr="004E6471">
        <w:trPr>
          <w:trHeight w:val="1347"/>
        </w:trPr>
        <w:tc>
          <w:tcPr>
            <w:tcW w:w="9211" w:type="dxa"/>
          </w:tcPr>
          <w:p w14:paraId="0BAEDA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E058FF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670521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5E0A1D0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5A78882E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5CDF7FC9" w14:textId="77777777" w:rsidR="00893217" w:rsidRPr="00EC73A3" w:rsidRDefault="00893217" w:rsidP="00B939E1">
      <w:pPr>
        <w:rPr>
          <w:rFonts w:ascii="Segoe UI" w:hAnsi="Segoe UI" w:cs="Segoe UI"/>
          <w:b/>
        </w:rPr>
      </w:pPr>
    </w:p>
    <w:p w14:paraId="5CCE3EA5" w14:textId="795AD30E" w:rsidR="00B939E1" w:rsidRPr="00EC73A3" w:rsidRDefault="00B939E1" w:rsidP="00893217">
      <w:pPr>
        <w:rPr>
          <w:rFonts w:ascii="Segoe UI" w:hAnsi="Segoe UI" w:cs="Segoe UI"/>
        </w:rPr>
      </w:pPr>
      <w:r w:rsidRPr="00EC73A3">
        <w:rPr>
          <w:rFonts w:ascii="Segoe UI" w:hAnsi="Segoe UI" w:cs="Segoe UI"/>
          <w:b/>
        </w:rPr>
        <w:t>Wij verklaren ons bereid</w:t>
      </w:r>
      <w:r w:rsidR="00885133">
        <w:rPr>
          <w:rFonts w:ascii="Segoe UI" w:hAnsi="Segoe UI" w:cs="Segoe UI"/>
          <w:b/>
        </w:rPr>
        <w:t>,</w:t>
      </w:r>
      <w:r w:rsidRPr="00EC73A3">
        <w:rPr>
          <w:rFonts w:ascii="Segoe UI" w:hAnsi="Segoe UI" w:cs="Segoe UI"/>
          <w:b/>
        </w:rPr>
        <w:t xml:space="preserve"> indien we</w:t>
      </w:r>
      <w:r w:rsidR="00885133">
        <w:rPr>
          <w:rFonts w:ascii="Segoe UI" w:hAnsi="Segoe UI" w:cs="Segoe UI"/>
          <w:b/>
        </w:rPr>
        <w:t xml:space="preserve"> tot de finalisten behoren, ons te presenteren op het symposium “Zorg in het dorp”.  </w:t>
      </w:r>
      <w:r w:rsidRPr="00EC73A3">
        <w:rPr>
          <w:rFonts w:ascii="Segoe UI" w:hAnsi="Segoe UI" w:cs="Segoe UI"/>
          <w:b/>
        </w:rPr>
        <w:t xml:space="preserve"> </w:t>
      </w:r>
      <w:r w:rsidR="00885133">
        <w:rPr>
          <w:rFonts w:ascii="Segoe UI" w:hAnsi="Segoe UI" w:cs="Segoe UI"/>
          <w:b/>
        </w:rPr>
        <w:t xml:space="preserve">En als we </w:t>
      </w:r>
      <w:r w:rsidRPr="00EC73A3">
        <w:rPr>
          <w:rFonts w:ascii="Segoe UI" w:hAnsi="Segoe UI" w:cs="Segoe UI"/>
          <w:b/>
        </w:rPr>
        <w:t>winnaar worden van de Dorpsvernieuwingsprijs 202</w:t>
      </w:r>
      <w:r w:rsidR="0032234B">
        <w:rPr>
          <w:rFonts w:ascii="Segoe UI" w:hAnsi="Segoe UI" w:cs="Segoe UI"/>
          <w:b/>
        </w:rPr>
        <w:t>3</w:t>
      </w:r>
      <w:r w:rsidRPr="00EC73A3">
        <w:rPr>
          <w:rFonts w:ascii="Segoe UI" w:hAnsi="Segoe UI" w:cs="Segoe UI"/>
          <w:b/>
        </w:rPr>
        <w:t xml:space="preserve"> met de LVKK en onze gemeente in overleg te treden over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>. Bij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 xml:space="preserve"> zijn we ook aanwezig bij de uitreiking van die prijs en presenteren we ons daar.</w:t>
      </w:r>
      <w:r w:rsidRPr="00EC73A3">
        <w:rPr>
          <w:rFonts w:ascii="Segoe UI" w:hAnsi="Segoe UI" w:cs="Segoe UI"/>
        </w:rPr>
        <w:t xml:space="preserve"> </w:t>
      </w:r>
    </w:p>
    <w:p w14:paraId="6F461A3A" w14:textId="77777777" w:rsidR="00B939E1" w:rsidRPr="00EC73A3" w:rsidRDefault="00B939E1" w:rsidP="00B939E1">
      <w:pPr>
        <w:pStyle w:val="Lijstalinea"/>
        <w:ind w:left="717"/>
        <w:rPr>
          <w:rFonts w:ascii="Segoe UI" w:hAnsi="Segoe UI" w:cs="Segoe UI"/>
        </w:rPr>
      </w:pPr>
    </w:p>
    <w:p w14:paraId="6F691E8D" w14:textId="77777777" w:rsidR="00B939E1" w:rsidRPr="00EC73A3" w:rsidRDefault="00B939E1" w:rsidP="00B939E1">
      <w:pPr>
        <w:pStyle w:val="Lijstalinea"/>
        <w:ind w:left="0"/>
        <w:rPr>
          <w:rFonts w:ascii="Segoe UI" w:hAnsi="Segoe UI" w:cs="Segoe UI"/>
        </w:rPr>
      </w:pPr>
    </w:p>
    <w:p w14:paraId="2EC5EE40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7A51DDCB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31B6BF11" w14:textId="77777777" w:rsidR="00B939E1" w:rsidRPr="00EC73A3" w:rsidRDefault="00B939E1" w:rsidP="00B939E1">
      <w:pPr>
        <w:rPr>
          <w:rFonts w:ascii="Segoe UI" w:hAnsi="Segoe UI" w:cs="Segoe UI"/>
          <w:b/>
        </w:rPr>
      </w:pPr>
      <w:r w:rsidRPr="00EC73A3">
        <w:rPr>
          <w:rFonts w:ascii="Segoe UI" w:hAnsi="Segoe UI" w:cs="Segoe UI"/>
          <w:b/>
        </w:rPr>
        <w:t>Ondertekening</w:t>
      </w:r>
    </w:p>
    <w:p w14:paraId="4ACCAEA4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29549DA6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Handtekening contactpersoon: </w:t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Woonplaats:</w:t>
      </w:r>
    </w:p>
    <w:p w14:paraId="2E30BB81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Datum:</w:t>
      </w:r>
    </w:p>
    <w:p w14:paraId="1E96014F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BBCE51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F3CE18C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DA56AE2" w14:textId="7A8779AE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Indienen van dit digitale aanmeldformulier en maximaal twee bijlagen kan </w:t>
      </w:r>
      <w:r w:rsidRPr="00EC73A3">
        <w:rPr>
          <w:rFonts w:ascii="Segoe UI" w:hAnsi="Segoe UI" w:cs="Segoe UI"/>
          <w:b/>
          <w:bCs/>
        </w:rPr>
        <w:t xml:space="preserve">via </w:t>
      </w:r>
      <w:r w:rsidR="00332B29">
        <w:rPr>
          <w:rFonts w:ascii="Segoe UI" w:hAnsi="Segoe UI" w:cs="Segoe UI"/>
          <w:b/>
          <w:bCs/>
        </w:rPr>
        <w:t>Doarpswurk (info@doarpswurk.frl)</w:t>
      </w:r>
      <w:r w:rsidR="00423496">
        <w:rPr>
          <w:rFonts w:ascii="Segoe UI" w:hAnsi="Segoe UI" w:cs="Segoe UI"/>
          <w:b/>
          <w:bCs/>
        </w:rPr>
        <w:t xml:space="preserve"> uiterlijk maandag 28 augustus 2023</w:t>
      </w:r>
      <w:r w:rsidRPr="00EC73A3">
        <w:rPr>
          <w:rFonts w:ascii="Segoe UI" w:hAnsi="Segoe UI" w:cs="Segoe UI"/>
          <w:b/>
          <w:bCs/>
        </w:rPr>
        <w:t>.</w:t>
      </w:r>
    </w:p>
    <w:p w14:paraId="4A77D60E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3D27DA6" w14:textId="6D2B4875" w:rsidR="006E6B6D" w:rsidRDefault="006E6B6D"/>
    <w:p w14:paraId="308793C9" w14:textId="5C3D536B" w:rsidR="006E6B6D" w:rsidRDefault="006E6B6D"/>
    <w:p w14:paraId="6FBB3143" w14:textId="370B33EF" w:rsidR="006E6B6D" w:rsidRDefault="006E6B6D" w:rsidP="00750259">
      <w:pPr>
        <w:spacing w:after="0" w:line="240" w:lineRule="auto"/>
        <w:jc w:val="center"/>
      </w:pPr>
    </w:p>
    <w:sectPr w:rsidR="006E6B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6BEE" w14:textId="77777777" w:rsidR="00A22623" w:rsidRDefault="00A22623" w:rsidP="002C025B">
      <w:pPr>
        <w:spacing w:after="0" w:line="240" w:lineRule="auto"/>
      </w:pPr>
      <w:r>
        <w:separator/>
      </w:r>
    </w:p>
  </w:endnote>
  <w:endnote w:type="continuationSeparator" w:id="0">
    <w:p w14:paraId="44FEACC5" w14:textId="77777777" w:rsidR="00A22623" w:rsidRDefault="00A22623" w:rsidP="002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Gothic Black">
    <w:altName w:val="Courier New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000000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048E" w14:textId="77777777" w:rsidR="00A22623" w:rsidRDefault="00A22623" w:rsidP="002C025B">
      <w:pPr>
        <w:spacing w:after="0" w:line="240" w:lineRule="auto"/>
      </w:pPr>
      <w:r>
        <w:separator/>
      </w:r>
    </w:p>
  </w:footnote>
  <w:footnote w:type="continuationSeparator" w:id="0">
    <w:p w14:paraId="7594DE83" w14:textId="77777777" w:rsidR="00A22623" w:rsidRDefault="00A22623" w:rsidP="002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34F"/>
    <w:multiLevelType w:val="hybridMultilevel"/>
    <w:tmpl w:val="0556F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057F7F"/>
    <w:rsid w:val="0027526A"/>
    <w:rsid w:val="002C025B"/>
    <w:rsid w:val="00314D8A"/>
    <w:rsid w:val="0032234B"/>
    <w:rsid w:val="00332B29"/>
    <w:rsid w:val="003C7492"/>
    <w:rsid w:val="00423496"/>
    <w:rsid w:val="00594C66"/>
    <w:rsid w:val="006E6B6D"/>
    <w:rsid w:val="00700FFC"/>
    <w:rsid w:val="007139BE"/>
    <w:rsid w:val="00750259"/>
    <w:rsid w:val="00836B41"/>
    <w:rsid w:val="00885133"/>
    <w:rsid w:val="00893217"/>
    <w:rsid w:val="008C4A94"/>
    <w:rsid w:val="009671E9"/>
    <w:rsid w:val="00A11A1C"/>
    <w:rsid w:val="00A22623"/>
    <w:rsid w:val="00A45F3B"/>
    <w:rsid w:val="00AB53E2"/>
    <w:rsid w:val="00AE2107"/>
    <w:rsid w:val="00B939E1"/>
    <w:rsid w:val="00BA41CD"/>
    <w:rsid w:val="00D0228A"/>
    <w:rsid w:val="00D72238"/>
    <w:rsid w:val="00E03547"/>
    <w:rsid w:val="00E64DB2"/>
    <w:rsid w:val="00EE5E0A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939E1"/>
    <w:pPr>
      <w:keepNext/>
      <w:spacing w:before="240" w:after="60" w:line="240" w:lineRule="auto"/>
      <w:outlineLvl w:val="0"/>
    </w:pPr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character" w:customStyle="1" w:styleId="Kop1Char">
    <w:name w:val="Kop 1 Char"/>
    <w:basedOn w:val="Standaardalinea-lettertype"/>
    <w:link w:val="Kop1"/>
    <w:rsid w:val="00B939E1"/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939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CB6269932242AEBE750983C694CF" ma:contentTypeVersion="16" ma:contentTypeDescription="Een nieuw document maken." ma:contentTypeScope="" ma:versionID="bb2e585eaddebfd5b1875eeecf8cda23">
  <xsd:schema xmlns:xsd="http://www.w3.org/2001/XMLSchema" xmlns:xs="http://www.w3.org/2001/XMLSchema" xmlns:p="http://schemas.microsoft.com/office/2006/metadata/properties" xmlns:ns2="200f59bb-42d4-4f6d-8a83-e1bf654bb9dd" xmlns:ns3="9b455e77-0d3d-47c5-a977-3b210141f3cd" targetNamespace="http://schemas.microsoft.com/office/2006/metadata/properties" ma:root="true" ma:fieldsID="c3d23f9fe64e5f8f4e879eadf7359a88" ns2:_="" ns3:_="">
    <xsd:import namespace="200f59bb-42d4-4f6d-8a83-e1bf654bb9dd"/>
    <xsd:import namespace="9b455e77-0d3d-47c5-a977-3b210141f3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59bb-42d4-4f6d-8a83-e1bf654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c46064-c859-4a64-8146-2d79a34c7d0f}" ma:internalName="TaxCatchAll" ma:showField="CatchAllData" ma:web="200f59bb-42d4-4f6d-8a83-e1bf654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5e77-0d3d-47c5-a977-3b210141f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133c2ff-c025-4333-a35a-e75505c30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E0FDA-1B4D-47B1-BED2-CCE74467A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A5B40-2097-4F17-9CA4-2CEEAC951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6EAAC-DDD8-42EE-BED3-FC0B6D3F4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Johannes de Jong</cp:lastModifiedBy>
  <cp:revision>3</cp:revision>
  <cp:lastPrinted>2023-07-18T09:44:00Z</cp:lastPrinted>
  <dcterms:created xsi:type="dcterms:W3CDTF">2023-07-18T09:45:00Z</dcterms:created>
  <dcterms:modified xsi:type="dcterms:W3CDTF">2023-07-20T12:15:00Z</dcterms:modified>
</cp:coreProperties>
</file>